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B" w:rsidRPr="00414D13" w:rsidRDefault="00107069" w:rsidP="00F420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8" style="position:absolute;left:0;text-align:left;margin-left:-68.25pt;margin-top:-62.25pt;width:133.5pt;height:131.2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958BB" w:rsidRDefault="001958BB">
                  <w:r w:rsidRPr="001958BB">
                    <w:rPr>
                      <w:noProof/>
                    </w:rPr>
                    <w:drawing>
                      <wp:inline distT="0" distB="0" distL="0" distR="0">
                        <wp:extent cx="1473052" cy="1543050"/>
                        <wp:effectExtent l="19050" t="0" r="0" b="0"/>
                        <wp:docPr id="4" name="Picture 2" descr="C:\Users\user\Downloads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wnloads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470" cy="15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9" style="position:absolute;left:0;text-align:left;margin-left:394.5pt;margin-top:-62.25pt;width:134.25pt;height:135.7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E67A21" w:rsidRDefault="00E67A21">
                  <w:r>
                    <w:rPr>
                      <w:noProof/>
                    </w:rPr>
                    <w:drawing>
                      <wp:inline distT="0" distB="0" distL="0" distR="0">
                        <wp:extent cx="1483995" cy="1622041"/>
                        <wp:effectExtent l="19050" t="0" r="1905" b="0"/>
                        <wp:docPr id="5" name="Picture 3" descr="C:\Users\user\Desktop\MUH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MUH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995" cy="1622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420E3" w:rsidRPr="00414D13">
        <w:rPr>
          <w:rFonts w:ascii="Times New Roman" w:hAnsi="Times New Roman" w:cs="Times New Roman"/>
          <w:b/>
          <w:sz w:val="24"/>
          <w:szCs w:val="24"/>
          <w:u w:val="single"/>
        </w:rPr>
        <w:t>M S AYURVED MEDICAL COLLEGE</w:t>
      </w:r>
      <w:proofErr w:type="gramStart"/>
      <w:r w:rsidR="00F420E3" w:rsidRPr="00414D13">
        <w:rPr>
          <w:rFonts w:ascii="Times New Roman" w:hAnsi="Times New Roman" w:cs="Times New Roman"/>
          <w:b/>
          <w:sz w:val="24"/>
          <w:szCs w:val="24"/>
          <w:u w:val="single"/>
        </w:rPr>
        <w:t>,KUDWA,GONDIA</w:t>
      </w:r>
      <w:proofErr w:type="gramEnd"/>
    </w:p>
    <w:p w:rsidR="00F420E3" w:rsidRDefault="00F420E3" w:rsidP="00F420E3">
      <w:pPr>
        <w:rPr>
          <w:rFonts w:ascii="Times New Roman" w:hAnsi="Times New Roman" w:cs="Times New Roman"/>
        </w:rPr>
      </w:pPr>
    </w:p>
    <w:p w:rsidR="00F420E3" w:rsidRPr="00414D13" w:rsidRDefault="00F420E3" w:rsidP="00F420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4D13">
        <w:rPr>
          <w:rFonts w:ascii="Times New Roman" w:hAnsi="Times New Roman" w:cs="Times New Roman"/>
          <w:b/>
          <w:sz w:val="32"/>
          <w:szCs w:val="32"/>
          <w:u w:val="single"/>
        </w:rPr>
        <w:t xml:space="preserve">Guest </w:t>
      </w:r>
      <w:proofErr w:type="spellStart"/>
      <w:r w:rsidRPr="00414D13">
        <w:rPr>
          <w:rFonts w:ascii="Times New Roman" w:hAnsi="Times New Roman" w:cs="Times New Roman"/>
          <w:b/>
          <w:sz w:val="32"/>
          <w:szCs w:val="32"/>
          <w:u w:val="single"/>
        </w:rPr>
        <w:t>lectures</w:t>
      </w:r>
      <w:proofErr w:type="spellEnd"/>
      <w:r w:rsidRPr="00414D13">
        <w:rPr>
          <w:rFonts w:ascii="Times New Roman" w:hAnsi="Times New Roman" w:cs="Times New Roman"/>
          <w:b/>
          <w:sz w:val="32"/>
          <w:szCs w:val="32"/>
          <w:u w:val="single"/>
        </w:rPr>
        <w:t>/Webinar</w:t>
      </w:r>
    </w:p>
    <w:p w:rsidR="00F420E3" w:rsidRDefault="00F420E3" w:rsidP="0002473B">
      <w:pPr>
        <w:tabs>
          <w:tab w:val="center" w:pos="4680"/>
        </w:tabs>
        <w:rPr>
          <w:rFonts w:ascii="Times New Roman" w:hAnsi="Times New Roman" w:cs="Times New Roman"/>
        </w:rPr>
      </w:pPr>
      <w:r w:rsidRPr="00F420E3">
        <w:rPr>
          <w:rFonts w:ascii="Times New Roman" w:hAnsi="Times New Roman" w:cs="Times New Roman"/>
          <w:b/>
          <w:u w:val="single"/>
        </w:rPr>
        <w:t xml:space="preserve">Name of Organizing Department: </w:t>
      </w:r>
      <w:r w:rsidR="0002473B">
        <w:rPr>
          <w:rFonts w:ascii="Times New Roman" w:hAnsi="Times New Roman" w:cs="Times New Roman"/>
          <w:b/>
          <w:u w:val="single"/>
        </w:rPr>
        <w:t xml:space="preserve"> </w:t>
      </w:r>
      <w:r w:rsidR="0002473B">
        <w:rPr>
          <w:rFonts w:ascii="Times New Roman" w:hAnsi="Times New Roman" w:cs="Times New Roman"/>
        </w:rPr>
        <w:t xml:space="preserve">Department of </w:t>
      </w:r>
      <w:proofErr w:type="spellStart"/>
      <w:r w:rsidR="0002473B">
        <w:rPr>
          <w:rFonts w:ascii="Times New Roman" w:hAnsi="Times New Roman" w:cs="Times New Roman"/>
        </w:rPr>
        <w:t>Samhita</w:t>
      </w:r>
      <w:proofErr w:type="spellEnd"/>
      <w:r w:rsidR="0002473B">
        <w:rPr>
          <w:rFonts w:ascii="Times New Roman" w:hAnsi="Times New Roman" w:cs="Times New Roman"/>
        </w:rPr>
        <w:t xml:space="preserve"> </w:t>
      </w:r>
      <w:proofErr w:type="spellStart"/>
      <w:r w:rsidR="0002473B">
        <w:rPr>
          <w:rFonts w:ascii="Times New Roman" w:hAnsi="Times New Roman" w:cs="Times New Roman"/>
        </w:rPr>
        <w:t>Siddhant</w:t>
      </w:r>
      <w:proofErr w:type="spellEnd"/>
      <w:r w:rsidR="0002473B">
        <w:rPr>
          <w:rFonts w:ascii="Times New Roman" w:hAnsi="Times New Roman" w:cs="Times New Roman"/>
        </w:rPr>
        <w:t xml:space="preserve">, MSAMC, </w:t>
      </w:r>
      <w:proofErr w:type="spellStart"/>
      <w:r w:rsidR="0002473B">
        <w:rPr>
          <w:rFonts w:ascii="Times New Roman" w:hAnsi="Times New Roman" w:cs="Times New Roman"/>
        </w:rPr>
        <w:t>Kudwa</w:t>
      </w:r>
      <w:proofErr w:type="spellEnd"/>
      <w:r w:rsidR="0002473B">
        <w:rPr>
          <w:rFonts w:ascii="Times New Roman" w:hAnsi="Times New Roman" w:cs="Times New Roman"/>
        </w:rPr>
        <w:t xml:space="preserve">, </w:t>
      </w:r>
      <w:proofErr w:type="spellStart"/>
      <w:r w:rsidR="0002473B">
        <w:rPr>
          <w:rFonts w:ascii="Times New Roman" w:hAnsi="Times New Roman" w:cs="Times New Roman"/>
        </w:rPr>
        <w:t>Gondia</w:t>
      </w:r>
      <w:proofErr w:type="spellEnd"/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A1079B">
        <w:rPr>
          <w:rFonts w:ascii="Times New Roman" w:hAnsi="Times New Roman" w:cs="Times New Roman"/>
        </w:rPr>
        <w:t>05/08/2019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>Time:</w:t>
      </w:r>
      <w:r w:rsidR="00A1079B">
        <w:rPr>
          <w:rFonts w:ascii="Times New Roman" w:hAnsi="Times New Roman" w:cs="Times New Roman"/>
        </w:rPr>
        <w:t xml:space="preserve"> 11.00 AM to 2.00 PM</w:t>
      </w:r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</w:t>
      </w:r>
      <w:r w:rsidR="00A1079B">
        <w:rPr>
          <w:rFonts w:ascii="Times New Roman" w:hAnsi="Times New Roman" w:cs="Times New Roman"/>
        </w:rPr>
        <w:t xml:space="preserve">Prof. Dr. Suresh </w:t>
      </w:r>
      <w:proofErr w:type="spellStart"/>
      <w:r w:rsidR="00A1079B">
        <w:rPr>
          <w:rFonts w:ascii="Times New Roman" w:hAnsi="Times New Roman" w:cs="Times New Roman"/>
        </w:rPr>
        <w:t>Katre</w:t>
      </w:r>
      <w:proofErr w:type="spellEnd"/>
      <w:r w:rsidR="00D673B5">
        <w:rPr>
          <w:rFonts w:ascii="Times New Roman" w:hAnsi="Times New Roman" w:cs="Times New Roman"/>
        </w:rPr>
        <w:t xml:space="preserve">, HOD, Dept. of </w:t>
      </w:r>
      <w:proofErr w:type="spellStart"/>
      <w:r w:rsidR="00D673B5">
        <w:rPr>
          <w:rFonts w:ascii="Times New Roman" w:hAnsi="Times New Roman" w:cs="Times New Roman"/>
        </w:rPr>
        <w:t>Kayachikitsa</w:t>
      </w:r>
      <w:proofErr w:type="spellEnd"/>
      <w:r w:rsidR="00D673B5">
        <w:rPr>
          <w:rFonts w:ascii="Times New Roman" w:hAnsi="Times New Roman" w:cs="Times New Roman"/>
        </w:rPr>
        <w:t>.</w:t>
      </w:r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Moderator of the session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 w:rsidR="00A1079B">
        <w:rPr>
          <w:rFonts w:ascii="Times New Roman" w:hAnsi="Times New Roman" w:cs="Times New Roman"/>
        </w:rPr>
        <w:t xml:space="preserve"> </w:t>
      </w:r>
      <w:r w:rsidR="00D673B5">
        <w:rPr>
          <w:rFonts w:ascii="Times New Roman" w:hAnsi="Times New Roman" w:cs="Times New Roman"/>
        </w:rPr>
        <w:t xml:space="preserve"> Dr. Deepak </w:t>
      </w:r>
      <w:proofErr w:type="spellStart"/>
      <w:r w:rsidR="00D673B5">
        <w:rPr>
          <w:rFonts w:ascii="Times New Roman" w:hAnsi="Times New Roman" w:cs="Times New Roman"/>
        </w:rPr>
        <w:t>Rahangdale</w:t>
      </w:r>
      <w:proofErr w:type="spellEnd"/>
      <w:r w:rsidR="00D673B5">
        <w:rPr>
          <w:rFonts w:ascii="Times New Roman" w:hAnsi="Times New Roman" w:cs="Times New Roman"/>
        </w:rPr>
        <w:t xml:space="preserve">, Lecturer, Dept of </w:t>
      </w:r>
      <w:proofErr w:type="spellStart"/>
      <w:r w:rsidR="00D673B5">
        <w:rPr>
          <w:rFonts w:ascii="Times New Roman" w:hAnsi="Times New Roman" w:cs="Times New Roman"/>
        </w:rPr>
        <w:t>samhita</w:t>
      </w:r>
      <w:proofErr w:type="spellEnd"/>
      <w:r w:rsidR="00D673B5">
        <w:rPr>
          <w:rFonts w:ascii="Times New Roman" w:hAnsi="Times New Roman" w:cs="Times New Roman"/>
        </w:rPr>
        <w:t xml:space="preserve"> </w:t>
      </w:r>
      <w:proofErr w:type="spellStart"/>
      <w:r w:rsidR="00D673B5">
        <w:rPr>
          <w:rFonts w:ascii="Times New Roman" w:hAnsi="Times New Roman" w:cs="Times New Roman"/>
        </w:rPr>
        <w:t>siddhant</w:t>
      </w:r>
      <w:proofErr w:type="spellEnd"/>
      <w:r w:rsidR="00D673B5">
        <w:rPr>
          <w:rFonts w:ascii="Times New Roman" w:hAnsi="Times New Roman" w:cs="Times New Roman"/>
        </w:rPr>
        <w:t>.</w:t>
      </w:r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 Theme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 w:rsidR="00D673B5">
        <w:rPr>
          <w:rFonts w:ascii="Times New Roman" w:hAnsi="Times New Roman" w:cs="Times New Roman"/>
        </w:rPr>
        <w:t xml:space="preserve"> CHARAK </w:t>
      </w:r>
      <w:r w:rsidR="00FA168D">
        <w:rPr>
          <w:rFonts w:ascii="Times New Roman" w:hAnsi="Times New Roman" w:cs="Times New Roman"/>
        </w:rPr>
        <w:t xml:space="preserve"> </w:t>
      </w:r>
      <w:r w:rsidR="00D673B5">
        <w:rPr>
          <w:rFonts w:ascii="Times New Roman" w:hAnsi="Times New Roman" w:cs="Times New Roman"/>
        </w:rPr>
        <w:t>JAYANTI</w:t>
      </w:r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Proceedings:</w:t>
      </w:r>
    </w:p>
    <w:p w:rsid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jayanti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Utsav</w:t>
      </w:r>
      <w:proofErr w:type="spellEnd"/>
      <w:r>
        <w:rPr>
          <w:rFonts w:ascii="Times New Roman" w:hAnsi="Times New Roman" w:cs="Times New Roman"/>
        </w:rPr>
        <w:t xml:space="preserve"> was celebrated a</w:t>
      </w:r>
      <w:r w:rsidR="00D673B5">
        <w:rPr>
          <w:rFonts w:ascii="Times New Roman" w:hAnsi="Times New Roman" w:cs="Times New Roman"/>
        </w:rPr>
        <w:t xml:space="preserve">t Dept of </w:t>
      </w:r>
      <w:proofErr w:type="spellStart"/>
      <w:r>
        <w:rPr>
          <w:rFonts w:ascii="Times New Roman" w:hAnsi="Times New Roman" w:cs="Times New Roman"/>
        </w:rPr>
        <w:t>Samhita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Siddhant</w:t>
      </w:r>
      <w:proofErr w:type="spellEnd"/>
      <w:r>
        <w:rPr>
          <w:rFonts w:ascii="Times New Roman" w:hAnsi="Times New Roman" w:cs="Times New Roman"/>
        </w:rPr>
        <w:t xml:space="preserve">, MSAMC, </w:t>
      </w:r>
      <w:proofErr w:type="spellStart"/>
      <w:r>
        <w:rPr>
          <w:rFonts w:ascii="Times New Roman" w:hAnsi="Times New Roman" w:cs="Times New Roman"/>
        </w:rPr>
        <w:t>Kudwa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Gondia</w:t>
      </w:r>
      <w:proofErr w:type="spellEnd"/>
      <w:r>
        <w:rPr>
          <w:rFonts w:ascii="Times New Roman" w:hAnsi="Times New Roman" w:cs="Times New Roman"/>
        </w:rPr>
        <w:t xml:space="preserve"> on the occasion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spellStart"/>
      <w:r>
        <w:rPr>
          <w:rFonts w:ascii="Times New Roman" w:hAnsi="Times New Roman" w:cs="Times New Roman"/>
        </w:rPr>
        <w:t>Nagpanchami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Shuklapanchmi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141286">
        <w:rPr>
          <w:rFonts w:ascii="Times New Roman" w:hAnsi="Times New Roman" w:cs="Times New Roman"/>
        </w:rPr>
        <w:t>5</w:t>
      </w:r>
      <w:r w:rsidR="00141286" w:rsidRPr="00141286">
        <w:rPr>
          <w:rFonts w:ascii="Times New Roman" w:hAnsi="Times New Roman" w:cs="Times New Roman"/>
          <w:vertAlign w:val="superscript"/>
        </w:rPr>
        <w:t>th</w:t>
      </w:r>
      <w:r w:rsidR="004509AE">
        <w:rPr>
          <w:rFonts w:ascii="Times New Roman" w:hAnsi="Times New Roman" w:cs="Times New Roman"/>
        </w:rPr>
        <w:t xml:space="preserve"> of August 2019</w:t>
      </w:r>
      <w:r w:rsidR="00141286">
        <w:rPr>
          <w:rFonts w:ascii="Times New Roman" w:hAnsi="Times New Roman" w:cs="Times New Roman"/>
        </w:rPr>
        <w:t>.</w:t>
      </w:r>
    </w:p>
    <w:p w:rsidR="00141286" w:rsidRDefault="00141286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Inauguration and Lamp lighting was done by Prof.</w:t>
      </w:r>
      <w:r w:rsidR="00D67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 Suresh </w:t>
      </w:r>
      <w:proofErr w:type="spellStart"/>
      <w:r>
        <w:rPr>
          <w:rFonts w:ascii="Times New Roman" w:hAnsi="Times New Roman" w:cs="Times New Roman"/>
        </w:rPr>
        <w:t>Katre</w:t>
      </w:r>
      <w:proofErr w:type="spellEnd"/>
      <w:r>
        <w:rPr>
          <w:rFonts w:ascii="Times New Roman" w:hAnsi="Times New Roman" w:cs="Times New Roman"/>
        </w:rPr>
        <w:t xml:space="preserve"> HOD, Dept of </w:t>
      </w:r>
      <w:proofErr w:type="spellStart"/>
      <w:r>
        <w:rPr>
          <w:rFonts w:ascii="Times New Roman" w:hAnsi="Times New Roman" w:cs="Times New Roman"/>
        </w:rPr>
        <w:t>Kayachikitsa</w:t>
      </w:r>
      <w:proofErr w:type="spellEnd"/>
      <w:r>
        <w:rPr>
          <w:rFonts w:ascii="Times New Roman" w:hAnsi="Times New Roman" w:cs="Times New Roman"/>
        </w:rPr>
        <w:t xml:space="preserve"> and Mrs. </w:t>
      </w:r>
      <w:proofErr w:type="spellStart"/>
      <w:r>
        <w:rPr>
          <w:rFonts w:ascii="Times New Roman" w:hAnsi="Times New Roman" w:cs="Times New Roman"/>
        </w:rPr>
        <w:t>Minakshi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Katre</w:t>
      </w:r>
      <w:proofErr w:type="spellEnd"/>
      <w:r>
        <w:rPr>
          <w:rFonts w:ascii="Times New Roman" w:hAnsi="Times New Roman" w:cs="Times New Roman"/>
        </w:rPr>
        <w:t xml:space="preserve"> along with Principal Dr. </w:t>
      </w:r>
      <w:proofErr w:type="spellStart"/>
      <w:r>
        <w:rPr>
          <w:rFonts w:ascii="Times New Roman" w:hAnsi="Times New Roman" w:cs="Times New Roman"/>
        </w:rPr>
        <w:t>Jaimala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Shirke</w:t>
      </w:r>
      <w:proofErr w:type="spellEnd"/>
      <w:r>
        <w:rPr>
          <w:rFonts w:ascii="Times New Roman" w:hAnsi="Times New Roman" w:cs="Times New Roman"/>
        </w:rPr>
        <w:t>.</w:t>
      </w:r>
    </w:p>
    <w:p w:rsidR="00141286" w:rsidRDefault="00141286" w:rsidP="0002473B">
      <w:pPr>
        <w:tabs>
          <w:tab w:val="center" w:pos="468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Dhanvantary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sthavan</w:t>
      </w:r>
      <w:proofErr w:type="spellEnd"/>
      <w:r>
        <w:rPr>
          <w:rFonts w:ascii="Times New Roman" w:hAnsi="Times New Roman" w:cs="Times New Roman"/>
        </w:rPr>
        <w:t xml:space="preserve"> chanted by students of first year BAMS.</w:t>
      </w:r>
    </w:p>
    <w:p w:rsidR="00141286" w:rsidRDefault="00141286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Further, Dr. </w:t>
      </w:r>
      <w:proofErr w:type="spellStart"/>
      <w:r>
        <w:rPr>
          <w:rFonts w:ascii="Times New Roman" w:hAnsi="Times New Roman" w:cs="Times New Roman"/>
        </w:rPr>
        <w:t>Vaishali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Nakhale</w:t>
      </w:r>
      <w:proofErr w:type="spellEnd"/>
      <w:r>
        <w:rPr>
          <w:rFonts w:ascii="Times New Roman" w:hAnsi="Times New Roman" w:cs="Times New Roman"/>
        </w:rPr>
        <w:t xml:space="preserve"> HOD Dept. of </w:t>
      </w:r>
      <w:proofErr w:type="spellStart"/>
      <w:r>
        <w:rPr>
          <w:rFonts w:ascii="Times New Roman" w:hAnsi="Times New Roman" w:cs="Times New Roman"/>
        </w:rPr>
        <w:t>samhita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Siddhant</w:t>
      </w:r>
      <w:proofErr w:type="spellEnd"/>
      <w:r>
        <w:rPr>
          <w:rFonts w:ascii="Times New Roman" w:hAnsi="Times New Roman" w:cs="Times New Roman"/>
        </w:rPr>
        <w:t xml:space="preserve"> enlightened the importance of </w:t>
      </w:r>
      <w:proofErr w:type="spellStart"/>
      <w:r>
        <w:rPr>
          <w:rFonts w:ascii="Times New Roman" w:hAnsi="Times New Roman" w:cs="Times New Roman"/>
        </w:rPr>
        <w:t>charak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jayanti</w:t>
      </w:r>
      <w:proofErr w:type="spellEnd"/>
      <w:r>
        <w:rPr>
          <w:rFonts w:ascii="Times New Roman" w:hAnsi="Times New Roman" w:cs="Times New Roman"/>
        </w:rPr>
        <w:t xml:space="preserve"> celebration and importance of </w:t>
      </w:r>
      <w:proofErr w:type="spellStart"/>
      <w:r>
        <w:rPr>
          <w:rFonts w:ascii="Times New Roman" w:hAnsi="Times New Roman" w:cs="Times New Roman"/>
        </w:rPr>
        <w:t>samhita</w:t>
      </w:r>
      <w:proofErr w:type="spellEnd"/>
      <w:r>
        <w:rPr>
          <w:rFonts w:ascii="Times New Roman" w:hAnsi="Times New Roman" w:cs="Times New Roman"/>
        </w:rPr>
        <w:t xml:space="preserve"> in present era. During the event of celebration </w:t>
      </w:r>
      <w:proofErr w:type="spellStart"/>
      <w:r>
        <w:rPr>
          <w:rFonts w:ascii="Times New Roman" w:hAnsi="Times New Roman" w:cs="Times New Roman"/>
        </w:rPr>
        <w:t>Samhita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Pathan</w:t>
      </w:r>
      <w:proofErr w:type="spellEnd"/>
      <w:r>
        <w:rPr>
          <w:rFonts w:ascii="Times New Roman" w:hAnsi="Times New Roman" w:cs="Times New Roman"/>
        </w:rPr>
        <w:t xml:space="preserve">, Debate </w:t>
      </w:r>
      <w:proofErr w:type="spellStart"/>
      <w:r>
        <w:rPr>
          <w:rFonts w:ascii="Times New Roman" w:hAnsi="Times New Roman" w:cs="Times New Roman"/>
        </w:rPr>
        <w:t>compitation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Shloka</w:t>
      </w:r>
      <w:proofErr w:type="spellEnd"/>
      <w:r>
        <w:rPr>
          <w:rFonts w:ascii="Times New Roman" w:hAnsi="Times New Roman" w:cs="Times New Roman"/>
        </w:rPr>
        <w:t xml:space="preserve"> recitation was conducted. </w:t>
      </w:r>
    </w:p>
    <w:p w:rsidR="00141286" w:rsidRDefault="00141286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Moderator for the session and </w:t>
      </w:r>
      <w:r w:rsidR="00A1079B">
        <w:rPr>
          <w:rFonts w:ascii="Times New Roman" w:hAnsi="Times New Roman" w:cs="Times New Roman"/>
        </w:rPr>
        <w:t xml:space="preserve">vote of thanks was given by Dr Deepak </w:t>
      </w:r>
      <w:proofErr w:type="spellStart"/>
      <w:r w:rsidR="00A1079B">
        <w:rPr>
          <w:rFonts w:ascii="Times New Roman" w:hAnsi="Times New Roman" w:cs="Times New Roman"/>
        </w:rPr>
        <w:t>Rahangdale</w:t>
      </w:r>
      <w:proofErr w:type="spellEnd"/>
      <w:r w:rsidR="00A1079B">
        <w:rPr>
          <w:rFonts w:ascii="Times New Roman" w:hAnsi="Times New Roman" w:cs="Times New Roman"/>
        </w:rPr>
        <w:t xml:space="preserve">, </w:t>
      </w:r>
      <w:proofErr w:type="spellStart"/>
      <w:r w:rsidR="00A1079B">
        <w:rPr>
          <w:rFonts w:ascii="Times New Roman" w:hAnsi="Times New Roman" w:cs="Times New Roman"/>
        </w:rPr>
        <w:t>Lecturer</w:t>
      </w:r>
      <w:proofErr w:type="gramStart"/>
      <w:r w:rsidR="00A1079B">
        <w:rPr>
          <w:rFonts w:ascii="Times New Roman" w:hAnsi="Times New Roman" w:cs="Times New Roman"/>
        </w:rPr>
        <w:t>,Dept</w:t>
      </w:r>
      <w:proofErr w:type="spellEnd"/>
      <w:proofErr w:type="gramEnd"/>
      <w:r w:rsidR="00A1079B">
        <w:rPr>
          <w:rFonts w:ascii="Times New Roman" w:hAnsi="Times New Roman" w:cs="Times New Roman"/>
        </w:rPr>
        <w:t xml:space="preserve"> of </w:t>
      </w:r>
      <w:proofErr w:type="spellStart"/>
      <w:r w:rsidR="00A1079B">
        <w:rPr>
          <w:rFonts w:ascii="Times New Roman" w:hAnsi="Times New Roman" w:cs="Times New Roman"/>
        </w:rPr>
        <w:t>samhita</w:t>
      </w:r>
      <w:proofErr w:type="spellEnd"/>
      <w:r w:rsidR="00A1079B">
        <w:rPr>
          <w:rFonts w:ascii="Times New Roman" w:hAnsi="Times New Roman" w:cs="Times New Roman"/>
        </w:rPr>
        <w:t xml:space="preserve"> </w:t>
      </w:r>
      <w:proofErr w:type="spellStart"/>
      <w:r w:rsidR="00A1079B">
        <w:rPr>
          <w:rFonts w:ascii="Times New Roman" w:hAnsi="Times New Roman" w:cs="Times New Roman"/>
        </w:rPr>
        <w:t>siddhant</w:t>
      </w:r>
      <w:proofErr w:type="spellEnd"/>
      <w:r w:rsidR="00A1079B">
        <w:rPr>
          <w:rFonts w:ascii="Times New Roman" w:hAnsi="Times New Roman" w:cs="Times New Roman"/>
        </w:rPr>
        <w:t>.</w:t>
      </w:r>
    </w:p>
    <w:p w:rsidR="00A1079B" w:rsidRDefault="00A1079B" w:rsidP="0002473B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event all the students of first, second, Third year BAMS, Interns and faculties of other departments had taken benefit of session.</w:t>
      </w:r>
    </w:p>
    <w:p w:rsidR="0002473B" w:rsidRPr="0002473B" w:rsidRDefault="0002473B" w:rsidP="0002473B">
      <w:pPr>
        <w:tabs>
          <w:tab w:val="center" w:pos="4680"/>
        </w:tabs>
        <w:rPr>
          <w:rFonts w:ascii="Times New Roman" w:hAnsi="Times New Roman" w:cs="Times New Roman"/>
        </w:rPr>
      </w:pPr>
    </w:p>
    <w:sectPr w:rsidR="0002473B" w:rsidRPr="0002473B" w:rsidSect="00B7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917"/>
    <w:rsid w:val="0002473B"/>
    <w:rsid w:val="00107069"/>
    <w:rsid w:val="00141286"/>
    <w:rsid w:val="001958BB"/>
    <w:rsid w:val="00414D13"/>
    <w:rsid w:val="004509AE"/>
    <w:rsid w:val="005E1917"/>
    <w:rsid w:val="00A1079B"/>
    <w:rsid w:val="00AF3E0D"/>
    <w:rsid w:val="00B7118B"/>
    <w:rsid w:val="00C70499"/>
    <w:rsid w:val="00D673B5"/>
    <w:rsid w:val="00E67A21"/>
    <w:rsid w:val="00F420E3"/>
    <w:rsid w:val="00FA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7977-8E43-42C1-840C-13B0463A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2020-11-18T09:06:00Z</dcterms:created>
  <dcterms:modified xsi:type="dcterms:W3CDTF">2020-11-18T10:22:00Z</dcterms:modified>
</cp:coreProperties>
</file>